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E5BE53" w14:textId="77777777" w:rsidR="00CC688F" w:rsidRPr="00D90C26" w:rsidRDefault="00CC688F" w:rsidP="00D90C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C26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14:paraId="20C379CE" w14:textId="77777777" w:rsidR="00CC688F" w:rsidRPr="00D90C26" w:rsidRDefault="00CC688F" w:rsidP="00D90C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C26"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</w:t>
      </w:r>
    </w:p>
    <w:p w14:paraId="06248CDC" w14:textId="77777777" w:rsidR="00CC688F" w:rsidRPr="00D90C26" w:rsidRDefault="00CC688F" w:rsidP="00D90C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C26">
        <w:rPr>
          <w:rFonts w:ascii="Times New Roman" w:hAnsi="Times New Roman" w:cs="Times New Roman"/>
          <w:b/>
          <w:sz w:val="28"/>
          <w:szCs w:val="28"/>
        </w:rPr>
        <w:t>по русской литературе для школ с родным (нерусским) языком обучения</w:t>
      </w:r>
    </w:p>
    <w:p w14:paraId="433C902A" w14:textId="12855C11" w:rsidR="00CC688F" w:rsidRPr="00D90C26" w:rsidRDefault="00CC688F" w:rsidP="00D90C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C26">
        <w:rPr>
          <w:rFonts w:ascii="Times New Roman" w:hAnsi="Times New Roman" w:cs="Times New Roman"/>
          <w:b/>
          <w:sz w:val="28"/>
          <w:szCs w:val="28"/>
        </w:rPr>
        <w:t>20</w:t>
      </w:r>
      <w:r w:rsidR="00435823" w:rsidRPr="00D90C26">
        <w:rPr>
          <w:rFonts w:ascii="Times New Roman" w:hAnsi="Times New Roman" w:cs="Times New Roman"/>
          <w:b/>
          <w:sz w:val="28"/>
          <w:szCs w:val="28"/>
        </w:rPr>
        <w:t>2</w:t>
      </w:r>
      <w:r w:rsidR="007B7FC6">
        <w:rPr>
          <w:rFonts w:ascii="Times New Roman" w:hAnsi="Times New Roman" w:cs="Times New Roman"/>
          <w:b/>
          <w:sz w:val="28"/>
          <w:szCs w:val="28"/>
        </w:rPr>
        <w:t>2</w:t>
      </w:r>
      <w:r w:rsidR="00583A4D">
        <w:rPr>
          <w:rFonts w:ascii="Times New Roman" w:hAnsi="Times New Roman" w:cs="Times New Roman"/>
          <w:b/>
          <w:sz w:val="28"/>
          <w:szCs w:val="28"/>
        </w:rPr>
        <w:t xml:space="preserve"> /</w:t>
      </w:r>
      <w:r w:rsidRPr="00D90C2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DD7E38" w:rsidRPr="00D90C26">
        <w:rPr>
          <w:rFonts w:ascii="Times New Roman" w:hAnsi="Times New Roman" w:cs="Times New Roman"/>
          <w:b/>
          <w:sz w:val="28"/>
          <w:szCs w:val="28"/>
        </w:rPr>
        <w:t>2</w:t>
      </w:r>
      <w:r w:rsidR="00610762">
        <w:rPr>
          <w:rFonts w:ascii="Times New Roman" w:hAnsi="Times New Roman" w:cs="Times New Roman"/>
          <w:b/>
          <w:sz w:val="28"/>
          <w:szCs w:val="28"/>
        </w:rPr>
        <w:t>3</w:t>
      </w:r>
      <w:r w:rsidRPr="00D90C26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05737699" w14:textId="77777777" w:rsidR="00F10EB2" w:rsidRPr="005625D9" w:rsidRDefault="00F10EB2" w:rsidP="00D90C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8"/>
          <w:szCs w:val="28"/>
        </w:rPr>
      </w:pPr>
    </w:p>
    <w:p w14:paraId="39998F2B" w14:textId="77777777" w:rsidR="00CC688F" w:rsidRPr="00D90C26" w:rsidRDefault="00CC688F" w:rsidP="00D90C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C26">
        <w:rPr>
          <w:rFonts w:ascii="Times New Roman" w:hAnsi="Times New Roman" w:cs="Times New Roman"/>
          <w:b/>
          <w:sz w:val="28"/>
          <w:szCs w:val="28"/>
        </w:rPr>
        <w:t>11 класс</w:t>
      </w:r>
    </w:p>
    <w:p w14:paraId="53163851" w14:textId="77777777" w:rsidR="00F10EB2" w:rsidRPr="005625D9" w:rsidRDefault="00F10EB2" w:rsidP="00D90C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28"/>
        </w:rPr>
      </w:pPr>
    </w:p>
    <w:p w14:paraId="167B5126" w14:textId="77777777" w:rsidR="00CC688F" w:rsidRPr="00D90C26" w:rsidRDefault="00CC688F" w:rsidP="00D90C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C26">
        <w:rPr>
          <w:rFonts w:ascii="Times New Roman" w:hAnsi="Times New Roman" w:cs="Times New Roman"/>
          <w:b/>
          <w:sz w:val="28"/>
          <w:szCs w:val="28"/>
        </w:rPr>
        <w:t>Время выполнения – 210 минут</w:t>
      </w:r>
    </w:p>
    <w:p w14:paraId="13E4CA7E" w14:textId="77777777" w:rsidR="00CC688F" w:rsidRPr="00D90C26" w:rsidRDefault="00BB262E" w:rsidP="00D90C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C26">
        <w:rPr>
          <w:rFonts w:ascii="Times New Roman" w:hAnsi="Times New Roman" w:cs="Times New Roman"/>
          <w:b/>
          <w:sz w:val="28"/>
          <w:szCs w:val="28"/>
        </w:rPr>
        <w:t>Общий максимальный балл – 50</w:t>
      </w:r>
    </w:p>
    <w:p w14:paraId="4B38F347" w14:textId="77777777" w:rsidR="00F10EB2" w:rsidRPr="005625D9" w:rsidRDefault="00F10EB2" w:rsidP="00D90C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14"/>
          <w:szCs w:val="28"/>
        </w:rPr>
      </w:pPr>
    </w:p>
    <w:p w14:paraId="62D9CAC6" w14:textId="77777777" w:rsidR="00CC688F" w:rsidRPr="00D90C26" w:rsidRDefault="00CC688F" w:rsidP="00D90C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C26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14:paraId="584501EB" w14:textId="77777777" w:rsidR="00F10EB2" w:rsidRPr="00D90C26" w:rsidRDefault="00F10EB2" w:rsidP="00D90C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C26">
        <w:rPr>
          <w:rFonts w:ascii="Times New Roman" w:hAnsi="Times New Roman" w:cs="Times New Roman"/>
          <w:b/>
          <w:sz w:val="28"/>
          <w:szCs w:val="28"/>
        </w:rPr>
        <w:t>Максимальный балл – 20</w:t>
      </w:r>
    </w:p>
    <w:p w14:paraId="254B39AE" w14:textId="77777777" w:rsidR="00DD4216" w:rsidRPr="005625D9" w:rsidRDefault="00DD4216" w:rsidP="00D90C2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333333"/>
          <w:sz w:val="18"/>
          <w:szCs w:val="28"/>
          <w:lang w:eastAsia="ru-RU"/>
        </w:rPr>
      </w:pPr>
    </w:p>
    <w:p w14:paraId="66BA1C7D" w14:textId="7A3E31FA" w:rsidR="00022BCC" w:rsidRPr="00D90C26" w:rsidRDefault="000672E8" w:rsidP="00487234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60000"/>
          <w:sz w:val="28"/>
          <w:szCs w:val="28"/>
          <w:lang w:eastAsia="ru-RU"/>
        </w:rPr>
      </w:pPr>
      <w:r w:rsidRPr="0048723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каких произведениях русской литературы вы встречали ссылки на документы (газетные статьи, исторические документы, рукописи</w:t>
      </w:r>
      <w:r w:rsidR="00151AC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др.</w:t>
      </w:r>
      <w:r w:rsidRPr="0048723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). Какова роль документа в художественной литературе? С какой целью автор обращается к документу?</w:t>
      </w:r>
      <w:r w:rsidR="004872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22BCC" w:rsidRPr="00D90C26">
        <w:rPr>
          <w:rFonts w:ascii="Times New Roman" w:hAnsi="Times New Roman" w:cs="Times New Roman"/>
          <w:b/>
          <w:sz w:val="28"/>
          <w:szCs w:val="28"/>
        </w:rPr>
        <w:t>Аргументируйте свой ответ на примере 2</w:t>
      </w:r>
      <w:r w:rsidR="00487234">
        <w:rPr>
          <w:rFonts w:ascii="Times New Roman" w:hAnsi="Times New Roman" w:cs="Times New Roman"/>
          <w:b/>
          <w:sz w:val="28"/>
          <w:szCs w:val="28"/>
        </w:rPr>
        <w:t> </w:t>
      </w:r>
      <w:r w:rsidR="00022BCC" w:rsidRPr="00D90C26">
        <w:rPr>
          <w:rFonts w:ascii="Times New Roman" w:hAnsi="Times New Roman" w:cs="Times New Roman"/>
          <w:b/>
          <w:sz w:val="28"/>
          <w:szCs w:val="28"/>
        </w:rPr>
        <w:t>– 3 произведений.</w:t>
      </w:r>
    </w:p>
    <w:p w14:paraId="27000137" w14:textId="77777777" w:rsidR="00E94739" w:rsidRPr="005625D9" w:rsidRDefault="00E94739" w:rsidP="00D90C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12"/>
          <w:szCs w:val="28"/>
          <w:highlight w:val="yellow"/>
        </w:rPr>
      </w:pPr>
    </w:p>
    <w:p w14:paraId="463B654F" w14:textId="77777777" w:rsidR="00E94739" w:rsidRPr="00D90C26" w:rsidRDefault="00E94739" w:rsidP="00D90C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C26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14:paraId="6FAA68BB" w14:textId="77777777" w:rsidR="00F10EB2" w:rsidRPr="00D90C26" w:rsidRDefault="00F10EB2" w:rsidP="00D90C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C26">
        <w:rPr>
          <w:rFonts w:ascii="Times New Roman" w:hAnsi="Times New Roman" w:cs="Times New Roman"/>
          <w:b/>
          <w:sz w:val="28"/>
          <w:szCs w:val="28"/>
        </w:rPr>
        <w:t>Максимальный балл – 15</w:t>
      </w:r>
    </w:p>
    <w:p w14:paraId="108204A7" w14:textId="0818AF7A" w:rsidR="008B1BBB" w:rsidRPr="00A1174F" w:rsidRDefault="008B1BBB" w:rsidP="00A1174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174F">
        <w:rPr>
          <w:rFonts w:ascii="Times New Roman" w:hAnsi="Times New Roman" w:cs="Times New Roman"/>
          <w:b/>
          <w:bCs/>
          <w:sz w:val="28"/>
          <w:szCs w:val="28"/>
        </w:rPr>
        <w:t xml:space="preserve">Проанализируйте стихотворение </w:t>
      </w:r>
      <w:r w:rsidR="00C41279" w:rsidRPr="00A1174F">
        <w:rPr>
          <w:rFonts w:ascii="Times New Roman" w:hAnsi="Times New Roman" w:cs="Times New Roman"/>
          <w:b/>
          <w:bCs/>
          <w:sz w:val="28"/>
          <w:szCs w:val="28"/>
        </w:rPr>
        <w:t>Геннадия Калашникова</w:t>
      </w:r>
      <w:r w:rsidR="00A1174F" w:rsidRPr="00A1174F">
        <w:rPr>
          <w:rFonts w:ascii="Times New Roman" w:hAnsi="Times New Roman" w:cs="Times New Roman"/>
          <w:b/>
          <w:bCs/>
          <w:sz w:val="28"/>
          <w:szCs w:val="28"/>
        </w:rPr>
        <w:t xml:space="preserve"> «Камчатка»</w:t>
      </w:r>
      <w:r w:rsidRPr="00A1174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294E2071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Растет из языков подземного огня</w:t>
      </w:r>
    </w:p>
    <w:p w14:paraId="410EF173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колючих гор – за острой складкой складка.</w:t>
      </w:r>
    </w:p>
    <w:p w14:paraId="578717C2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Вулканами дымясь, туманами сипя,</w:t>
      </w:r>
    </w:p>
    <w:p w14:paraId="34FD1D2A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из горьких вод вздымается Камчатка.</w:t>
      </w:r>
    </w:p>
    <w:p w14:paraId="39765565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Здесь сотворенья гул. И россыпью углей</w:t>
      </w:r>
    </w:p>
    <w:p w14:paraId="29A7C094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малиново светящийся кипрей.</w:t>
      </w:r>
    </w:p>
    <w:p w14:paraId="7C171F47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Здесь молода земля – еще в ходу букварь,</w:t>
      </w:r>
    </w:p>
    <w:p w14:paraId="010186F7" w14:textId="07C17704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опять учусь читать, читаю: Твердь</w:t>
      </w:r>
      <w:r w:rsidR="00DD6218">
        <w:rPr>
          <w:rStyle w:val="ac"/>
          <w:color w:val="000000"/>
          <w:sz w:val="28"/>
          <w:szCs w:val="28"/>
        </w:rPr>
        <w:footnoteReference w:id="1"/>
      </w:r>
      <w:r w:rsidRPr="00A1174F">
        <w:rPr>
          <w:color w:val="000000"/>
          <w:sz w:val="28"/>
          <w:szCs w:val="28"/>
        </w:rPr>
        <w:t xml:space="preserve"> и Тварь</w:t>
      </w:r>
      <w:r w:rsidR="000F3D4D">
        <w:rPr>
          <w:rStyle w:val="ac"/>
          <w:color w:val="000000"/>
          <w:sz w:val="28"/>
          <w:szCs w:val="28"/>
        </w:rPr>
        <w:footnoteReference w:id="2"/>
      </w:r>
      <w:r w:rsidRPr="00A1174F">
        <w:rPr>
          <w:color w:val="000000"/>
          <w:sz w:val="28"/>
          <w:szCs w:val="28"/>
        </w:rPr>
        <w:t>.</w:t>
      </w:r>
    </w:p>
    <w:p w14:paraId="27A3AFF7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И прочно ляжет твердь, и встрепенется тварь,</w:t>
      </w:r>
    </w:p>
    <w:p w14:paraId="094F9EDA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и магма забурлит, ища себе исхода.</w:t>
      </w:r>
    </w:p>
    <w:p w14:paraId="27AE39AF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Горячий алфавит и каменный словарь,</w:t>
      </w:r>
    </w:p>
    <w:p w14:paraId="6BD011C8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у слова и горы единая природа.</w:t>
      </w:r>
    </w:p>
    <w:p w14:paraId="7E0AE3F1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И слово, и скала, есть грани – нет границ,</w:t>
      </w:r>
    </w:p>
    <w:p w14:paraId="613A3798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в колючие хребты впрессованы эпохи.</w:t>
      </w:r>
    </w:p>
    <w:p w14:paraId="6633D29E" w14:textId="2C131A34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 xml:space="preserve">Гортанный рев реки, </w:t>
      </w:r>
      <w:proofErr w:type="spellStart"/>
      <w:r w:rsidRPr="00A1174F">
        <w:rPr>
          <w:color w:val="000000"/>
          <w:sz w:val="28"/>
          <w:szCs w:val="28"/>
        </w:rPr>
        <w:t>габброид</w:t>
      </w:r>
      <w:proofErr w:type="spellEnd"/>
      <w:r w:rsidR="00FD667A">
        <w:rPr>
          <w:rStyle w:val="ac"/>
          <w:color w:val="000000"/>
          <w:sz w:val="28"/>
          <w:szCs w:val="28"/>
        </w:rPr>
        <w:footnoteReference w:id="3"/>
      </w:r>
      <w:r w:rsidRPr="00A1174F">
        <w:rPr>
          <w:color w:val="000000"/>
          <w:sz w:val="28"/>
          <w:szCs w:val="28"/>
        </w:rPr>
        <w:t xml:space="preserve"> и гранит</w:t>
      </w:r>
    </w:p>
    <w:p w14:paraId="43CBC07E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переплелись в кузнечной суматохе.</w:t>
      </w:r>
    </w:p>
    <w:p w14:paraId="7F3007C1" w14:textId="77777777" w:rsid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Оранжевы снега над тесной далью горной,</w:t>
      </w:r>
    </w:p>
    <w:p w14:paraId="25FBBF3C" w14:textId="10F0C130" w:rsidR="00D556D3" w:rsidRP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где выхвачен восход из пышущего горна.</w:t>
      </w:r>
    </w:p>
    <w:p w14:paraId="45E425BB" w14:textId="77777777" w:rsidR="00D556D3" w:rsidRPr="00A1174F" w:rsidRDefault="00D556D3" w:rsidP="00A1174F">
      <w:pPr>
        <w:pStyle w:val="a3"/>
        <w:shd w:val="clear" w:color="auto" w:fill="FFFFFF"/>
        <w:spacing w:before="0" w:beforeAutospacing="0" w:after="0" w:afterAutospacing="0"/>
        <w:ind w:left="2268"/>
        <w:contextualSpacing/>
        <w:textAlignment w:val="baseline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И гулко бьет прибой, как молот паровой.</w:t>
      </w:r>
    </w:p>
    <w:p w14:paraId="41E34987" w14:textId="77777777" w:rsidR="00022BCC" w:rsidRPr="005625D9" w:rsidRDefault="00022BCC" w:rsidP="00D90C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666666"/>
          <w:sz w:val="4"/>
          <w:szCs w:val="28"/>
          <w:lang w:eastAsia="ru-RU"/>
        </w:rPr>
      </w:pPr>
      <w:bookmarkStart w:id="0" w:name="_GoBack"/>
      <w:bookmarkEnd w:id="0"/>
    </w:p>
    <w:p w14:paraId="7B715E1D" w14:textId="77777777" w:rsidR="000B0A9D" w:rsidRPr="00D90C26" w:rsidRDefault="000B0A9D" w:rsidP="00D90C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C26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14:paraId="47346AF5" w14:textId="77777777" w:rsidR="00F10EB2" w:rsidRPr="00D90C26" w:rsidRDefault="00F10EB2" w:rsidP="00D90C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C26">
        <w:rPr>
          <w:rFonts w:ascii="Times New Roman" w:hAnsi="Times New Roman" w:cs="Times New Roman"/>
          <w:b/>
          <w:sz w:val="28"/>
          <w:szCs w:val="28"/>
        </w:rPr>
        <w:t>Максимальный балл – 15</w:t>
      </w:r>
    </w:p>
    <w:p w14:paraId="7F5E6A40" w14:textId="249CE057" w:rsidR="00D90C26" w:rsidRPr="00D90C26" w:rsidRDefault="00D90C26" w:rsidP="00D90C2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C26">
        <w:rPr>
          <w:rFonts w:ascii="Times New Roman" w:hAnsi="Times New Roman" w:cs="Times New Roman"/>
          <w:b/>
          <w:sz w:val="28"/>
          <w:szCs w:val="28"/>
        </w:rPr>
        <w:t>Напишите статью для словаря юного литературоведа на тему «</w:t>
      </w:r>
      <w:r w:rsidR="0011407D">
        <w:rPr>
          <w:rFonts w:ascii="Times New Roman" w:hAnsi="Times New Roman" w:cs="Times New Roman"/>
          <w:b/>
          <w:sz w:val="28"/>
          <w:szCs w:val="28"/>
        </w:rPr>
        <w:t>С</w:t>
      </w:r>
      <w:r w:rsidR="00885AF2">
        <w:rPr>
          <w:rFonts w:ascii="Times New Roman" w:hAnsi="Times New Roman" w:cs="Times New Roman"/>
          <w:b/>
          <w:sz w:val="28"/>
          <w:szCs w:val="28"/>
        </w:rPr>
        <w:t>атира</w:t>
      </w:r>
      <w:r w:rsidR="00B420D7">
        <w:rPr>
          <w:rFonts w:ascii="Times New Roman" w:hAnsi="Times New Roman" w:cs="Times New Roman"/>
          <w:b/>
          <w:sz w:val="28"/>
          <w:szCs w:val="28"/>
        </w:rPr>
        <w:t xml:space="preserve"> и юмор</w:t>
      </w:r>
      <w:r w:rsidRPr="00D90C26">
        <w:rPr>
          <w:rFonts w:ascii="Times New Roman" w:hAnsi="Times New Roman" w:cs="Times New Roman"/>
          <w:b/>
          <w:sz w:val="28"/>
          <w:szCs w:val="28"/>
        </w:rPr>
        <w:t>». Приведите 2 – 3 примера из произведений русской литературы.</w:t>
      </w:r>
    </w:p>
    <w:sectPr w:rsidR="00D90C26" w:rsidRPr="00D90C26" w:rsidSect="005625D9">
      <w:headerReference w:type="default" r:id="rId9"/>
      <w:pgSz w:w="11906" w:h="16838"/>
      <w:pgMar w:top="709" w:right="566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6B7D3A" w14:textId="77777777" w:rsidR="007A71B8" w:rsidRDefault="007A71B8" w:rsidP="00D90C26">
      <w:pPr>
        <w:spacing w:after="0" w:line="240" w:lineRule="auto"/>
      </w:pPr>
      <w:r>
        <w:separator/>
      </w:r>
    </w:p>
  </w:endnote>
  <w:endnote w:type="continuationSeparator" w:id="0">
    <w:p w14:paraId="660B0765" w14:textId="77777777" w:rsidR="007A71B8" w:rsidRDefault="007A71B8" w:rsidP="00D90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411FF" w14:textId="77777777" w:rsidR="007A71B8" w:rsidRDefault="007A71B8" w:rsidP="00D90C26">
      <w:pPr>
        <w:spacing w:after="0" w:line="240" w:lineRule="auto"/>
      </w:pPr>
      <w:r>
        <w:separator/>
      </w:r>
    </w:p>
  </w:footnote>
  <w:footnote w:type="continuationSeparator" w:id="0">
    <w:p w14:paraId="07D60D45" w14:textId="77777777" w:rsidR="007A71B8" w:rsidRDefault="007A71B8" w:rsidP="00D90C26">
      <w:pPr>
        <w:spacing w:after="0" w:line="240" w:lineRule="auto"/>
      </w:pPr>
      <w:r>
        <w:continuationSeparator/>
      </w:r>
    </w:p>
  </w:footnote>
  <w:footnote w:id="1">
    <w:p w14:paraId="448F3EA2" w14:textId="31D1DB68" w:rsidR="00945008" w:rsidRPr="00E54686" w:rsidRDefault="00DD6218">
      <w:pPr>
        <w:pStyle w:val="aa"/>
        <w:rPr>
          <w:rFonts w:ascii="Times New Roman" w:hAnsi="Times New Roman" w:cs="Times New Roman"/>
        </w:rPr>
      </w:pPr>
      <w:r>
        <w:rPr>
          <w:rStyle w:val="ac"/>
        </w:rPr>
        <w:footnoteRef/>
      </w:r>
      <w:r>
        <w:t xml:space="preserve"> </w:t>
      </w:r>
      <w:r w:rsidRPr="00E54686">
        <w:rPr>
          <w:rFonts w:ascii="Times New Roman" w:hAnsi="Times New Roman" w:cs="Times New Roman"/>
        </w:rPr>
        <w:t>Твер</w:t>
      </w:r>
      <w:r w:rsidR="00945008" w:rsidRPr="00E54686">
        <w:rPr>
          <w:rFonts w:ascii="Times New Roman" w:hAnsi="Times New Roman" w:cs="Times New Roman"/>
        </w:rPr>
        <w:t>дь – в значении небо</w:t>
      </w:r>
      <w:r w:rsidR="00A90498" w:rsidRPr="00E54686">
        <w:rPr>
          <w:rFonts w:ascii="Times New Roman" w:hAnsi="Times New Roman" w:cs="Times New Roman"/>
        </w:rPr>
        <w:t xml:space="preserve"> (</w:t>
      </w:r>
      <w:proofErr w:type="spellStart"/>
      <w:r w:rsidR="00A90498" w:rsidRPr="00E54686">
        <w:rPr>
          <w:rFonts w:ascii="Times New Roman" w:hAnsi="Times New Roman" w:cs="Times New Roman"/>
        </w:rPr>
        <w:t>книж</w:t>
      </w:r>
      <w:proofErr w:type="spellEnd"/>
      <w:r w:rsidR="00A90498" w:rsidRPr="00E54686">
        <w:rPr>
          <w:rFonts w:ascii="Times New Roman" w:hAnsi="Times New Roman" w:cs="Times New Roman"/>
        </w:rPr>
        <w:t>.</w:t>
      </w:r>
      <w:r w:rsidR="00E54686" w:rsidRPr="00E54686">
        <w:rPr>
          <w:rFonts w:ascii="Times New Roman" w:hAnsi="Times New Roman" w:cs="Times New Roman"/>
        </w:rPr>
        <w:t>, религ.</w:t>
      </w:r>
      <w:r w:rsidR="00A90498" w:rsidRPr="00E54686">
        <w:rPr>
          <w:rFonts w:ascii="Times New Roman" w:hAnsi="Times New Roman" w:cs="Times New Roman"/>
        </w:rPr>
        <w:t>)</w:t>
      </w:r>
    </w:p>
  </w:footnote>
  <w:footnote w:id="2">
    <w:p w14:paraId="2932B8F3" w14:textId="5050407A" w:rsidR="00E54686" w:rsidRDefault="000F3D4D">
      <w:pPr>
        <w:pStyle w:val="aa"/>
      </w:pPr>
      <w:r w:rsidRPr="00E54686">
        <w:rPr>
          <w:rStyle w:val="ac"/>
          <w:rFonts w:ascii="Times New Roman" w:hAnsi="Times New Roman" w:cs="Times New Roman"/>
        </w:rPr>
        <w:footnoteRef/>
      </w:r>
      <w:r w:rsidRPr="00E54686">
        <w:rPr>
          <w:rFonts w:ascii="Times New Roman" w:hAnsi="Times New Roman" w:cs="Times New Roman"/>
        </w:rPr>
        <w:t xml:space="preserve"> </w:t>
      </w:r>
      <w:r w:rsidR="00546C34" w:rsidRPr="00E54686">
        <w:rPr>
          <w:rFonts w:ascii="Times New Roman" w:hAnsi="Times New Roman" w:cs="Times New Roman"/>
        </w:rPr>
        <w:t xml:space="preserve">Тварь – Живое существо </w:t>
      </w:r>
      <w:r w:rsidR="00A21455" w:rsidRPr="00E54686">
        <w:rPr>
          <w:rFonts w:ascii="Times New Roman" w:hAnsi="Times New Roman" w:cs="Times New Roman"/>
        </w:rPr>
        <w:t>(</w:t>
      </w:r>
      <w:proofErr w:type="spellStart"/>
      <w:r w:rsidR="00A21455" w:rsidRPr="00E54686">
        <w:rPr>
          <w:rFonts w:ascii="Times New Roman" w:hAnsi="Times New Roman" w:cs="Times New Roman"/>
        </w:rPr>
        <w:t>книж</w:t>
      </w:r>
      <w:proofErr w:type="spellEnd"/>
      <w:r w:rsidR="00E54686" w:rsidRPr="00E54686">
        <w:rPr>
          <w:rFonts w:ascii="Times New Roman" w:hAnsi="Times New Roman" w:cs="Times New Roman"/>
        </w:rPr>
        <w:t xml:space="preserve">, </w:t>
      </w:r>
      <w:r w:rsidR="00546C34" w:rsidRPr="00E54686">
        <w:rPr>
          <w:rFonts w:ascii="Times New Roman" w:hAnsi="Times New Roman" w:cs="Times New Roman"/>
        </w:rPr>
        <w:t xml:space="preserve">первонач. в религиозных представлениях </w:t>
      </w:r>
      <w:r w:rsidR="00E54686">
        <w:rPr>
          <w:rFonts w:ascii="Times New Roman" w:hAnsi="Times New Roman" w:cs="Times New Roman"/>
        </w:rPr>
        <w:t>–</w:t>
      </w:r>
      <w:r w:rsidR="00546C34" w:rsidRPr="00E54686">
        <w:rPr>
          <w:rFonts w:ascii="Times New Roman" w:hAnsi="Times New Roman" w:cs="Times New Roman"/>
        </w:rPr>
        <w:t xml:space="preserve"> то, что сотворено богом</w:t>
      </w:r>
      <w:r w:rsidR="00A21455" w:rsidRPr="00E54686">
        <w:rPr>
          <w:rFonts w:ascii="Times New Roman" w:hAnsi="Times New Roman" w:cs="Times New Roman"/>
        </w:rPr>
        <w:t>)</w:t>
      </w:r>
      <w:r w:rsidR="00E54686" w:rsidRPr="00E54686">
        <w:rPr>
          <w:rFonts w:ascii="Times New Roman" w:hAnsi="Times New Roman" w:cs="Times New Roman"/>
        </w:rPr>
        <w:t>.</w:t>
      </w:r>
    </w:p>
  </w:footnote>
  <w:footnote w:id="3">
    <w:p w14:paraId="73E10DBC" w14:textId="65E206D1" w:rsidR="00FD667A" w:rsidRDefault="00FD667A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 w:rsidRPr="00B65A8A">
        <w:rPr>
          <w:rFonts w:ascii="Times New Roman" w:hAnsi="Times New Roman" w:cs="Times New Roman"/>
        </w:rPr>
        <w:t>Габб</w:t>
      </w:r>
      <w:r w:rsidR="008450C5" w:rsidRPr="00B65A8A">
        <w:rPr>
          <w:rFonts w:ascii="Times New Roman" w:hAnsi="Times New Roman" w:cs="Times New Roman"/>
        </w:rPr>
        <w:t>роид</w:t>
      </w:r>
      <w:proofErr w:type="spellEnd"/>
      <w:r w:rsidR="008450C5" w:rsidRPr="00B65A8A">
        <w:rPr>
          <w:rFonts w:ascii="Times New Roman" w:hAnsi="Times New Roman" w:cs="Times New Roman"/>
        </w:rPr>
        <w:t xml:space="preserve"> – </w:t>
      </w:r>
      <w:r w:rsidR="00B65A8A" w:rsidRPr="00B65A8A">
        <w:rPr>
          <w:rFonts w:ascii="Times New Roman" w:hAnsi="Times New Roman" w:cs="Times New Roman"/>
        </w:rPr>
        <w:t xml:space="preserve">магматическая плутоническая </w:t>
      </w:r>
      <w:r w:rsidR="008450C5" w:rsidRPr="00B65A8A">
        <w:rPr>
          <w:rFonts w:ascii="Times New Roman" w:hAnsi="Times New Roman" w:cs="Times New Roman"/>
        </w:rPr>
        <w:t>горная порода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049937"/>
      <w:docPartObj>
        <w:docPartGallery w:val="Page Numbers (Top of Page)"/>
        <w:docPartUnique/>
      </w:docPartObj>
    </w:sdtPr>
    <w:sdtEndPr/>
    <w:sdtContent>
      <w:p w14:paraId="5B35FA1B" w14:textId="6ECFD1C2" w:rsidR="00D90C26" w:rsidRDefault="00D90C2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5D9">
          <w:rPr>
            <w:noProof/>
          </w:rPr>
          <w:t>2</w:t>
        </w:r>
        <w:r>
          <w:fldChar w:fldCharType="end"/>
        </w:r>
      </w:p>
    </w:sdtContent>
  </w:sdt>
  <w:p w14:paraId="4A594645" w14:textId="77777777" w:rsidR="00D90C26" w:rsidRDefault="00D90C2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61EF4"/>
    <w:multiLevelType w:val="hybridMultilevel"/>
    <w:tmpl w:val="DB387112"/>
    <w:lvl w:ilvl="0" w:tplc="5FC8EF2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D55F20"/>
    <w:multiLevelType w:val="multilevel"/>
    <w:tmpl w:val="4022A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C0B"/>
    <w:rsid w:val="00022BCC"/>
    <w:rsid w:val="00031162"/>
    <w:rsid w:val="0003503B"/>
    <w:rsid w:val="00041529"/>
    <w:rsid w:val="000672E8"/>
    <w:rsid w:val="000B0A9D"/>
    <w:rsid w:val="000B7185"/>
    <w:rsid w:val="000E136D"/>
    <w:rsid w:val="000E788A"/>
    <w:rsid w:val="000F38B9"/>
    <w:rsid w:val="000F3D4D"/>
    <w:rsid w:val="0011407D"/>
    <w:rsid w:val="00150E7C"/>
    <w:rsid w:val="00151ACF"/>
    <w:rsid w:val="00151D34"/>
    <w:rsid w:val="001B4B83"/>
    <w:rsid w:val="001D2520"/>
    <w:rsid w:val="001E0C36"/>
    <w:rsid w:val="00204F8A"/>
    <w:rsid w:val="00214BA5"/>
    <w:rsid w:val="0021547A"/>
    <w:rsid w:val="002738C8"/>
    <w:rsid w:val="00275879"/>
    <w:rsid w:val="002944A9"/>
    <w:rsid w:val="002B2B9F"/>
    <w:rsid w:val="002C619C"/>
    <w:rsid w:val="00303795"/>
    <w:rsid w:val="0034657A"/>
    <w:rsid w:val="003515FF"/>
    <w:rsid w:val="00355658"/>
    <w:rsid w:val="00371116"/>
    <w:rsid w:val="00377695"/>
    <w:rsid w:val="003A49B7"/>
    <w:rsid w:val="003C7D41"/>
    <w:rsid w:val="003D572B"/>
    <w:rsid w:val="003F05AC"/>
    <w:rsid w:val="00435823"/>
    <w:rsid w:val="00473378"/>
    <w:rsid w:val="00487234"/>
    <w:rsid w:val="004C2FDB"/>
    <w:rsid w:val="004D2EB5"/>
    <w:rsid w:val="004D6C0B"/>
    <w:rsid w:val="00546C34"/>
    <w:rsid w:val="00550897"/>
    <w:rsid w:val="005625D9"/>
    <w:rsid w:val="00583A4D"/>
    <w:rsid w:val="005A333A"/>
    <w:rsid w:val="005B2C21"/>
    <w:rsid w:val="005C1983"/>
    <w:rsid w:val="005D07D1"/>
    <w:rsid w:val="005D70CE"/>
    <w:rsid w:val="005E42C7"/>
    <w:rsid w:val="006009A1"/>
    <w:rsid w:val="00610762"/>
    <w:rsid w:val="00626BB3"/>
    <w:rsid w:val="0066792E"/>
    <w:rsid w:val="006B3CEE"/>
    <w:rsid w:val="006D00C3"/>
    <w:rsid w:val="006D5B48"/>
    <w:rsid w:val="0070192C"/>
    <w:rsid w:val="007229D7"/>
    <w:rsid w:val="00741AA2"/>
    <w:rsid w:val="007714EA"/>
    <w:rsid w:val="00771D17"/>
    <w:rsid w:val="007A71B8"/>
    <w:rsid w:val="007B7FC6"/>
    <w:rsid w:val="008272A9"/>
    <w:rsid w:val="008450C5"/>
    <w:rsid w:val="00854DC5"/>
    <w:rsid w:val="0088025C"/>
    <w:rsid w:val="00885AF2"/>
    <w:rsid w:val="00892A75"/>
    <w:rsid w:val="008B1BBB"/>
    <w:rsid w:val="008C1188"/>
    <w:rsid w:val="008C55B4"/>
    <w:rsid w:val="008E054A"/>
    <w:rsid w:val="009231B4"/>
    <w:rsid w:val="00945008"/>
    <w:rsid w:val="00961000"/>
    <w:rsid w:val="0096183D"/>
    <w:rsid w:val="00A1174F"/>
    <w:rsid w:val="00A21455"/>
    <w:rsid w:val="00A50766"/>
    <w:rsid w:val="00A74D3F"/>
    <w:rsid w:val="00A83114"/>
    <w:rsid w:val="00A90498"/>
    <w:rsid w:val="00A90DD9"/>
    <w:rsid w:val="00A921D7"/>
    <w:rsid w:val="00AA36B0"/>
    <w:rsid w:val="00B04006"/>
    <w:rsid w:val="00B406BB"/>
    <w:rsid w:val="00B420D7"/>
    <w:rsid w:val="00B47115"/>
    <w:rsid w:val="00B6488B"/>
    <w:rsid w:val="00B65A8A"/>
    <w:rsid w:val="00B844EA"/>
    <w:rsid w:val="00B8788B"/>
    <w:rsid w:val="00BB262E"/>
    <w:rsid w:val="00C04D76"/>
    <w:rsid w:val="00C31170"/>
    <w:rsid w:val="00C41279"/>
    <w:rsid w:val="00C61E5B"/>
    <w:rsid w:val="00C70AAC"/>
    <w:rsid w:val="00C94C81"/>
    <w:rsid w:val="00CA2D7F"/>
    <w:rsid w:val="00CA6735"/>
    <w:rsid w:val="00CC1C86"/>
    <w:rsid w:val="00CC688F"/>
    <w:rsid w:val="00CD4222"/>
    <w:rsid w:val="00D029C2"/>
    <w:rsid w:val="00D33622"/>
    <w:rsid w:val="00D556D3"/>
    <w:rsid w:val="00D90C26"/>
    <w:rsid w:val="00DA06B0"/>
    <w:rsid w:val="00DA551C"/>
    <w:rsid w:val="00DA7664"/>
    <w:rsid w:val="00DD3C5C"/>
    <w:rsid w:val="00DD4216"/>
    <w:rsid w:val="00DD6218"/>
    <w:rsid w:val="00DD7E38"/>
    <w:rsid w:val="00E54686"/>
    <w:rsid w:val="00E56D31"/>
    <w:rsid w:val="00E70F5E"/>
    <w:rsid w:val="00E94739"/>
    <w:rsid w:val="00F10EB2"/>
    <w:rsid w:val="00F11ABD"/>
    <w:rsid w:val="00F25A19"/>
    <w:rsid w:val="00F50800"/>
    <w:rsid w:val="00F8176C"/>
    <w:rsid w:val="00F85312"/>
    <w:rsid w:val="00FA16C3"/>
    <w:rsid w:val="00FB4471"/>
    <w:rsid w:val="00FD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C0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3582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22BCC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90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0C26"/>
  </w:style>
  <w:style w:type="paragraph" w:styleId="a8">
    <w:name w:val="footer"/>
    <w:basedOn w:val="a"/>
    <w:link w:val="a9"/>
    <w:uiPriority w:val="99"/>
    <w:unhideWhenUsed/>
    <w:rsid w:val="00D90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0C26"/>
  </w:style>
  <w:style w:type="paragraph" w:styleId="aa">
    <w:name w:val="footnote text"/>
    <w:basedOn w:val="a"/>
    <w:link w:val="ab"/>
    <w:uiPriority w:val="99"/>
    <w:semiHidden/>
    <w:unhideWhenUsed/>
    <w:rsid w:val="005B2C2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B2C2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B2C21"/>
    <w:rPr>
      <w:vertAlign w:val="superscript"/>
    </w:rPr>
  </w:style>
  <w:style w:type="character" w:styleId="ad">
    <w:name w:val="Strong"/>
    <w:basedOn w:val="a0"/>
    <w:uiPriority w:val="22"/>
    <w:qFormat/>
    <w:rsid w:val="00D556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3582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22BCC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90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0C26"/>
  </w:style>
  <w:style w:type="paragraph" w:styleId="a8">
    <w:name w:val="footer"/>
    <w:basedOn w:val="a"/>
    <w:link w:val="a9"/>
    <w:uiPriority w:val="99"/>
    <w:unhideWhenUsed/>
    <w:rsid w:val="00D90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0C26"/>
  </w:style>
  <w:style w:type="paragraph" w:styleId="aa">
    <w:name w:val="footnote text"/>
    <w:basedOn w:val="a"/>
    <w:link w:val="ab"/>
    <w:uiPriority w:val="99"/>
    <w:semiHidden/>
    <w:unhideWhenUsed/>
    <w:rsid w:val="005B2C2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B2C2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B2C21"/>
    <w:rPr>
      <w:vertAlign w:val="superscript"/>
    </w:rPr>
  </w:style>
  <w:style w:type="character" w:styleId="ad">
    <w:name w:val="Strong"/>
    <w:basedOn w:val="a0"/>
    <w:uiPriority w:val="22"/>
    <w:qFormat/>
    <w:rsid w:val="00D556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3387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086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7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7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68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21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57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35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9386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05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4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96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7097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52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67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65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163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3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1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08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7C7F1-5FB7-44B9-BE8B-84DE66838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user</cp:lastModifiedBy>
  <cp:revision>49</cp:revision>
  <cp:lastPrinted>2022-12-21T11:40:00Z</cp:lastPrinted>
  <dcterms:created xsi:type="dcterms:W3CDTF">2021-12-19T23:26:00Z</dcterms:created>
  <dcterms:modified xsi:type="dcterms:W3CDTF">2022-12-21T11:44:00Z</dcterms:modified>
</cp:coreProperties>
</file>